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F30A9F" w:rsidRPr="00F30A9F" w:rsidTr="007E5C3F">
        <w:trPr>
          <w:trHeight w:val="964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5167B77D" wp14:editId="12F707D3">
                  <wp:extent cx="581025" cy="733425"/>
                  <wp:effectExtent l="0" t="0" r="0" b="0"/>
                  <wp:docPr id="1" name="Рисунок 23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0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</w:t>
            </w:r>
          </w:p>
        </w:tc>
      </w:tr>
      <w:tr w:rsidR="00F30A9F" w:rsidRPr="00F30A9F" w:rsidTr="007E5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640" w:type="dxa"/>
          </w:tcPr>
          <w:p w:rsidR="00F30A9F" w:rsidRPr="00F30A9F" w:rsidRDefault="00F30A9F" w:rsidP="00F30A9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0"/>
                <w:lang w:eastAsia="ru-RU"/>
              </w:rPr>
            </w:pPr>
          </w:p>
          <w:p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СОВЕТ ДЕПУТАТОВ </w:t>
            </w:r>
          </w:p>
          <w:p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0A9F" w:rsidRPr="00F30A9F" w:rsidTr="007E5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640" w:type="dxa"/>
          </w:tcPr>
          <w:p w:rsidR="00F30A9F" w:rsidRPr="00F30A9F" w:rsidRDefault="00F30A9F" w:rsidP="00F30A9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6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40100, г"/>
              </w:smartTagPr>
              <w:r w:rsidRPr="00F30A9F">
                <w:rPr>
                  <w:rFonts w:ascii="Times New Roman" w:eastAsia="Times New Roman" w:hAnsi="Times New Roman" w:cs="Times New Roman"/>
                  <w:b/>
                  <w:sz w:val="24"/>
                  <w:szCs w:val="20"/>
                  <w:lang w:eastAsia="ru-RU"/>
                </w:rPr>
                <w:t>140100, г</w:t>
              </w:r>
            </w:smartTag>
            <w:r w:rsidRPr="00F30A9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 Раменское, Комсомольская площадь, д. 2</w:t>
            </w:r>
          </w:p>
        </w:tc>
      </w:tr>
      <w:tr w:rsidR="00F30A9F" w:rsidRPr="00F30A9F" w:rsidTr="007E5C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640" w:type="dxa"/>
          </w:tcPr>
          <w:p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:rsidR="00F30A9F" w:rsidRPr="00F30A9F" w:rsidRDefault="00F30A9F" w:rsidP="00F30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0"/>
                <w:sz w:val="20"/>
                <w:szCs w:val="20"/>
                <w:lang w:eastAsia="ru-RU"/>
              </w:rPr>
            </w:pPr>
          </w:p>
          <w:p w:rsidR="00F30A9F" w:rsidRPr="00F30A9F" w:rsidRDefault="00F30A9F" w:rsidP="00F30A9F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spacing w:val="100"/>
                <w:sz w:val="36"/>
                <w:szCs w:val="20"/>
                <w:lang w:eastAsia="ru-RU"/>
              </w:rPr>
              <w:t>РЕШЕНИЕ</w:t>
            </w:r>
          </w:p>
        </w:tc>
      </w:tr>
    </w:tbl>
    <w:p w:rsidR="00F30A9F" w:rsidRPr="00F30A9F" w:rsidRDefault="00F30A9F" w:rsidP="00F30A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34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95"/>
        <w:gridCol w:w="6961"/>
        <w:gridCol w:w="4126"/>
      </w:tblGrid>
      <w:tr w:rsidR="00F30A9F" w:rsidRPr="00F30A9F" w:rsidTr="007E5C3F">
        <w:tc>
          <w:tcPr>
            <w:tcW w:w="2395" w:type="dxa"/>
          </w:tcPr>
          <w:p w:rsidR="00F30A9F" w:rsidRPr="00F30A9F" w:rsidRDefault="00F30A9F" w:rsidP="00F30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____________________ </w:t>
            </w:r>
          </w:p>
        </w:tc>
        <w:tc>
          <w:tcPr>
            <w:tcW w:w="11087" w:type="dxa"/>
            <w:gridSpan w:val="2"/>
          </w:tcPr>
          <w:p w:rsidR="00F30A9F" w:rsidRPr="00F30A9F" w:rsidRDefault="00F30A9F" w:rsidP="00F30A9F">
            <w:pPr>
              <w:tabs>
                <w:tab w:val="left" w:pos="7278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__________________</w:t>
            </w:r>
          </w:p>
          <w:p w:rsidR="00F30A9F" w:rsidRPr="00F30A9F" w:rsidRDefault="00F30A9F" w:rsidP="00F30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30A9F" w:rsidRPr="00F30A9F" w:rsidTr="007E5C3F">
        <w:trPr>
          <w:gridAfter w:val="1"/>
          <w:wAfter w:w="4126" w:type="dxa"/>
        </w:trPr>
        <w:tc>
          <w:tcPr>
            <w:tcW w:w="2395" w:type="dxa"/>
          </w:tcPr>
          <w:p w:rsidR="00F30A9F" w:rsidRPr="00F30A9F" w:rsidRDefault="00F30A9F" w:rsidP="00F30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6961" w:type="dxa"/>
          </w:tcPr>
          <w:p w:rsidR="00F30A9F" w:rsidRPr="00F30A9F" w:rsidRDefault="00F30A9F" w:rsidP="00F30A9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0"/>
                <w:lang w:eastAsia="ru-RU"/>
              </w:rPr>
            </w:pPr>
          </w:p>
        </w:tc>
      </w:tr>
    </w:tbl>
    <w:p w:rsidR="00F30A9F" w:rsidRPr="00F30A9F" w:rsidRDefault="00F30A9F" w:rsidP="00F30A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7" w:type="dxa"/>
        <w:tblLook w:val="01E0" w:firstRow="1" w:lastRow="1" w:firstColumn="1" w:lastColumn="1" w:noHBand="0" w:noVBand="0"/>
      </w:tblPr>
      <w:tblGrid>
        <w:gridCol w:w="9889"/>
        <w:gridCol w:w="5238"/>
      </w:tblGrid>
      <w:tr w:rsidR="00F30A9F" w:rsidRPr="00F30A9F" w:rsidTr="007E5C3F">
        <w:trPr>
          <w:trHeight w:val="853"/>
        </w:trPr>
        <w:tc>
          <w:tcPr>
            <w:tcW w:w="9889" w:type="dxa"/>
          </w:tcPr>
          <w:p w:rsidR="00F30A9F" w:rsidRPr="00F30A9F" w:rsidRDefault="00F30A9F" w:rsidP="00F30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переименовании Комитета по спорту и молодежной политик</w:t>
            </w:r>
            <w:r w:rsidR="00AD2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Раменского городского округа</w:t>
            </w:r>
          </w:p>
          <w:p w:rsidR="00F30A9F" w:rsidRPr="00F30A9F" w:rsidRDefault="00F30A9F" w:rsidP="00F30A9F">
            <w:pPr>
              <w:tabs>
                <w:tab w:val="left" w:pos="73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F30A9F" w:rsidRPr="00F30A9F" w:rsidRDefault="00F30A9F" w:rsidP="00F30A9F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F30A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Московской области от 18.04.2019 № 58/2019-ОЗ «Об организации местного самоуправления на территории Раменского муниципального района»,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Решением Совета депутатов Раменского городского округа № 5/23-СД от 23.10.2019 «О правопреемстве Администрации Раменского городского округа Московской области»,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Решением Совета депутатов Раменского городского округа Московской области № 8</w:t>
            </w:r>
            <w:proofErr w:type="gramEnd"/>
            <w:r w:rsidRPr="00F30A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/6-СД от 23.12.2024 «О переименовании администрации Раменского городского округа Московской области и утверждении Положения об администрации Раменского муниципального округа Московской области»,</w:t>
            </w:r>
            <w:r w:rsidRPr="00F30A9F">
              <w:rPr>
                <w:rFonts w:ascii="Times New Roman" w:eastAsia="Times New Roman" w:hAnsi="Times New Roman" w:cs="Times New Roman"/>
                <w:vanish/>
                <w:sz w:val="28"/>
                <w:szCs w:val="20"/>
                <w:lang w:eastAsia="ru-RU"/>
              </w:rPr>
              <w:t>Раменско</w:t>
            </w:r>
          </w:p>
          <w:p w:rsidR="00F30A9F" w:rsidRPr="00F30A9F" w:rsidRDefault="00F30A9F" w:rsidP="00F30A9F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30A9F" w:rsidRPr="00F30A9F" w:rsidRDefault="00F30A9F" w:rsidP="00F30A9F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Совет депутатов Раменского </w:t>
            </w:r>
            <w:proofErr w:type="gramStart"/>
            <w:r w:rsidRPr="00F30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F30A9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округа РЕШИЛ:</w:t>
            </w:r>
          </w:p>
          <w:p w:rsidR="00F30A9F" w:rsidRPr="00F30A9F" w:rsidRDefault="00F30A9F" w:rsidP="00F30A9F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30A9F" w:rsidRPr="00F30A9F" w:rsidRDefault="00F30A9F" w:rsidP="00F30A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Переименовать Комитет по спорту и молодежной политике Администрации Раменского городского округа в Комитет по спорту и молодежной политике Администрации Раменского муниципального округа.</w:t>
            </w:r>
          </w:p>
          <w:p w:rsidR="00F30A9F" w:rsidRPr="00F30A9F" w:rsidRDefault="00F30A9F" w:rsidP="00F30A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Утвердить Положение о Комитете по спорту и молодежной политике Администрации Раменского </w:t>
            </w:r>
            <w:proofErr w:type="gramStart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 согласно Приложению к настоящему Решению.</w:t>
            </w:r>
            <w:bookmarkStart w:id="0" w:name="_GoBack"/>
            <w:bookmarkEnd w:id="0"/>
          </w:p>
          <w:p w:rsidR="00F30A9F" w:rsidRPr="00F30A9F" w:rsidRDefault="00F30A9F" w:rsidP="00F30A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Председателю Комитета по спорту и молодежной политике Администрации Раменского городского округа (Гончаренко О.Ю.) осуществить организационно-юридические действия, связанные с государственной регистрацией переименования Комитета по спорту и молодежной политике Администрации Раменского городского округа, в установленном законодательством порядке.</w:t>
            </w:r>
          </w:p>
          <w:p w:rsidR="00F30A9F" w:rsidRPr="00F30A9F" w:rsidRDefault="00F30A9F" w:rsidP="00F30A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 Признать утратившими силу Решения Совета депутатов Раменского городского округа: </w:t>
            </w:r>
          </w:p>
          <w:p w:rsidR="00F30A9F" w:rsidRPr="00F30A9F" w:rsidRDefault="00F30A9F" w:rsidP="00F30A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20.11.2019 № 7/11-СД «О переименовании Комитета социального развития, спорта и молодежной политики администрации Раменского муниципального района», </w:t>
            </w:r>
          </w:p>
          <w:p w:rsidR="00F30A9F" w:rsidRPr="00F30A9F" w:rsidRDefault="00F30A9F" w:rsidP="00F30A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28.10.2020 № 13/13-СД «О внесении изменений в Положение о Комитете по спорту и молодежной политике администрации Раменского городского округа».</w:t>
            </w:r>
          </w:p>
          <w:p w:rsidR="00F30A9F" w:rsidRPr="00F30A9F" w:rsidRDefault="00F30A9F" w:rsidP="00F30A9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Настоящее решение вступает в силу с момента его принятия.</w:t>
            </w:r>
          </w:p>
          <w:p w:rsidR="00F30A9F" w:rsidRPr="00F30A9F" w:rsidRDefault="00F30A9F" w:rsidP="00F30A9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Опубликовать настоящее решение в сетевом издании «РАММЕДИА» с доменным именем сайта в информационно-телекоммуникационной сети Интернет https://ramnews.ru и </w:t>
            </w:r>
            <w:proofErr w:type="gramStart"/>
            <w:r w:rsidRPr="00F30A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разместить</w:t>
            </w:r>
            <w:proofErr w:type="gramEnd"/>
            <w:r w:rsidRPr="00F30A9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настоящее решение на официальном информационном портале www.ramenskoye.ru.</w:t>
            </w:r>
          </w:p>
          <w:p w:rsidR="00F30A9F" w:rsidRPr="00F30A9F" w:rsidRDefault="00F30A9F" w:rsidP="00F30A9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</w:t>
            </w:r>
            <w:proofErr w:type="gramStart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решения возложить на председателя Совета депутатов Раменского муниципального округа 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Ю.А. Ермакова.</w:t>
            </w:r>
          </w:p>
          <w:p w:rsidR="00F30A9F" w:rsidRPr="00F30A9F" w:rsidRDefault="00F30A9F" w:rsidP="00F30A9F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A9F" w:rsidRPr="00F30A9F" w:rsidRDefault="00F30A9F" w:rsidP="00F30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A9F" w:rsidRPr="00F30A9F" w:rsidRDefault="00F30A9F" w:rsidP="00F30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0A9F" w:rsidRPr="00F30A9F" w:rsidRDefault="00F30A9F" w:rsidP="00F30A9F">
            <w:pPr>
              <w:tabs>
                <w:tab w:val="left" w:pos="77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F30A9F" w:rsidRPr="00F30A9F" w:rsidRDefault="00F30A9F" w:rsidP="00F30A9F">
            <w:pPr>
              <w:tabs>
                <w:tab w:val="left" w:pos="77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Раменского </w:t>
            </w:r>
            <w:proofErr w:type="gramStart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  <w:r w:rsidRPr="00F3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Ю.А. Ермаков</w:t>
            </w:r>
          </w:p>
        </w:tc>
        <w:tc>
          <w:tcPr>
            <w:tcW w:w="5238" w:type="dxa"/>
          </w:tcPr>
          <w:p w:rsidR="00F30A9F" w:rsidRPr="00F30A9F" w:rsidRDefault="00F30A9F" w:rsidP="00F30A9F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0A9F" w:rsidRPr="00F30A9F" w:rsidRDefault="00F30A9F" w:rsidP="00F30A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A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</w:t>
      </w:r>
    </w:p>
    <w:p w:rsidR="00F30A9F" w:rsidRPr="00F30A9F" w:rsidRDefault="00F30A9F" w:rsidP="00F30A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9F" w:rsidRPr="00F30A9F" w:rsidRDefault="00F30A9F" w:rsidP="00F30A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9F" w:rsidRPr="00F30A9F" w:rsidRDefault="00F30A9F" w:rsidP="00F30A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9F" w:rsidRPr="00F30A9F" w:rsidRDefault="00F30A9F" w:rsidP="00F30A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9F" w:rsidRPr="00F30A9F" w:rsidRDefault="00F30A9F" w:rsidP="00F30A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A9F" w:rsidRPr="00F30A9F" w:rsidRDefault="00F30A9F" w:rsidP="00F30A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3A0" w:rsidRDefault="00F913A0"/>
    <w:sectPr w:rsidR="00F9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9F"/>
    <w:rsid w:val="00AD2A20"/>
    <w:rsid w:val="00B45643"/>
    <w:rsid w:val="00F30A9F"/>
    <w:rsid w:val="00F9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2025-01-13T07:42:00Z</dcterms:created>
  <dcterms:modified xsi:type="dcterms:W3CDTF">2025-01-13T07:46:00Z</dcterms:modified>
</cp:coreProperties>
</file>